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06862" w:rsidRDefault="00000000">
      <w:pPr>
        <w:pStyle w:val="a4"/>
      </w:pPr>
      <w:r>
        <w:t>ОБЩИЙ АЛГОРИТМ ОРГАНИЗАЦИИ</w:t>
      </w:r>
      <w:r>
        <w:rPr>
          <w:spacing w:val="-87"/>
        </w:rPr>
        <w:t xml:space="preserve"> </w:t>
      </w:r>
      <w:r>
        <w:t>СЛУЖБЫ</w:t>
      </w:r>
      <w:r>
        <w:rPr>
          <w:spacing w:val="-1"/>
        </w:rPr>
        <w:t xml:space="preserve"> </w:t>
      </w:r>
      <w:r>
        <w:t>МЕДИАЦИИ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ОУ</w:t>
      </w:r>
    </w:p>
    <w:p w:rsidR="00806862" w:rsidRDefault="00806862">
      <w:pPr>
        <w:pStyle w:val="a3"/>
        <w:spacing w:before="3"/>
        <w:ind w:left="0" w:firstLine="0"/>
        <w:rPr>
          <w:sz w:val="48"/>
        </w:rPr>
      </w:pPr>
    </w:p>
    <w:p w:rsidR="00806862" w:rsidRDefault="00000000">
      <w:pPr>
        <w:pStyle w:val="a5"/>
        <w:numPr>
          <w:ilvl w:val="0"/>
          <w:numId w:val="3"/>
        </w:numPr>
        <w:tabs>
          <w:tab w:val="left" w:pos="954"/>
        </w:tabs>
        <w:spacing w:before="0"/>
        <w:ind w:right="113" w:firstLine="566"/>
        <w:rPr>
          <w:sz w:val="26"/>
        </w:rPr>
      </w:pPr>
      <w:r>
        <w:rPr>
          <w:sz w:val="26"/>
        </w:rPr>
        <w:t>Оформить</w:t>
      </w:r>
      <w:r>
        <w:rPr>
          <w:spacing w:val="48"/>
          <w:sz w:val="26"/>
        </w:rPr>
        <w:t xml:space="preserve"> </w:t>
      </w:r>
      <w:r>
        <w:rPr>
          <w:sz w:val="26"/>
        </w:rPr>
        <w:t>приказ</w:t>
      </w:r>
      <w:r>
        <w:rPr>
          <w:spacing w:val="49"/>
          <w:sz w:val="26"/>
        </w:rPr>
        <w:t xml:space="preserve"> </w:t>
      </w:r>
      <w:r>
        <w:rPr>
          <w:sz w:val="26"/>
        </w:rPr>
        <w:t>о</w:t>
      </w:r>
      <w:r>
        <w:rPr>
          <w:spacing w:val="50"/>
          <w:sz w:val="26"/>
        </w:rPr>
        <w:t xml:space="preserve"> </w:t>
      </w:r>
      <w:r>
        <w:rPr>
          <w:sz w:val="26"/>
        </w:rPr>
        <w:t>назначении</w:t>
      </w:r>
      <w:r>
        <w:rPr>
          <w:spacing w:val="49"/>
          <w:sz w:val="26"/>
        </w:rPr>
        <w:t xml:space="preserve"> </w:t>
      </w:r>
      <w:r>
        <w:rPr>
          <w:sz w:val="26"/>
        </w:rPr>
        <w:t>руководителя</w:t>
      </w:r>
      <w:r>
        <w:rPr>
          <w:spacing w:val="49"/>
          <w:sz w:val="26"/>
        </w:rPr>
        <w:t xml:space="preserve"> </w:t>
      </w:r>
      <w:r>
        <w:rPr>
          <w:sz w:val="26"/>
        </w:rPr>
        <w:t>службы</w:t>
      </w:r>
      <w:r>
        <w:rPr>
          <w:spacing w:val="49"/>
          <w:sz w:val="26"/>
        </w:rPr>
        <w:t xml:space="preserve"> </w:t>
      </w:r>
      <w:r>
        <w:rPr>
          <w:sz w:val="26"/>
        </w:rPr>
        <w:t>медиации</w:t>
      </w:r>
      <w:r>
        <w:rPr>
          <w:spacing w:val="49"/>
          <w:sz w:val="26"/>
        </w:rPr>
        <w:t xml:space="preserve"> </w:t>
      </w:r>
      <w:r>
        <w:rPr>
          <w:sz w:val="26"/>
        </w:rPr>
        <w:t>и</w:t>
      </w:r>
      <w:r>
        <w:rPr>
          <w:spacing w:val="49"/>
          <w:sz w:val="26"/>
        </w:rPr>
        <w:t xml:space="preserve"> </w:t>
      </w:r>
      <w:r>
        <w:rPr>
          <w:sz w:val="26"/>
        </w:rPr>
        <w:t>о</w:t>
      </w:r>
      <w:r>
        <w:rPr>
          <w:spacing w:val="-62"/>
          <w:sz w:val="26"/>
        </w:rPr>
        <w:t xml:space="preserve"> </w:t>
      </w:r>
      <w:r>
        <w:rPr>
          <w:sz w:val="26"/>
        </w:rPr>
        <w:t>персональном</w:t>
      </w:r>
      <w:r>
        <w:rPr>
          <w:spacing w:val="-2"/>
          <w:sz w:val="26"/>
        </w:rPr>
        <w:t xml:space="preserve"> </w:t>
      </w:r>
      <w:r>
        <w:rPr>
          <w:sz w:val="26"/>
        </w:rPr>
        <w:t>составе</w:t>
      </w:r>
      <w:r>
        <w:rPr>
          <w:spacing w:val="-1"/>
          <w:sz w:val="26"/>
        </w:rPr>
        <w:t xml:space="preserve"> </w:t>
      </w:r>
      <w:r>
        <w:rPr>
          <w:sz w:val="26"/>
        </w:rPr>
        <w:t>службы.</w:t>
      </w:r>
    </w:p>
    <w:p w:rsidR="00806862" w:rsidRDefault="00000000">
      <w:pPr>
        <w:pStyle w:val="a5"/>
        <w:numPr>
          <w:ilvl w:val="0"/>
          <w:numId w:val="3"/>
        </w:numPr>
        <w:tabs>
          <w:tab w:val="left" w:pos="954"/>
        </w:tabs>
        <w:spacing w:before="122"/>
        <w:ind w:right="108" w:firstLine="566"/>
        <w:rPr>
          <w:sz w:val="26"/>
        </w:rPr>
      </w:pPr>
      <w:r>
        <w:rPr>
          <w:sz w:val="26"/>
        </w:rPr>
        <w:t>Утвердить</w:t>
      </w:r>
      <w:r>
        <w:rPr>
          <w:spacing w:val="58"/>
          <w:sz w:val="26"/>
        </w:rPr>
        <w:t xml:space="preserve"> </w:t>
      </w:r>
      <w:r>
        <w:rPr>
          <w:sz w:val="26"/>
        </w:rPr>
        <w:t>положение</w:t>
      </w:r>
      <w:r>
        <w:rPr>
          <w:spacing w:val="60"/>
          <w:sz w:val="26"/>
        </w:rPr>
        <w:t xml:space="preserve"> </w:t>
      </w:r>
      <w:r>
        <w:rPr>
          <w:sz w:val="26"/>
        </w:rPr>
        <w:t>о</w:t>
      </w:r>
      <w:r>
        <w:rPr>
          <w:spacing w:val="60"/>
          <w:sz w:val="26"/>
        </w:rPr>
        <w:t xml:space="preserve"> </w:t>
      </w:r>
      <w:r>
        <w:rPr>
          <w:sz w:val="26"/>
        </w:rPr>
        <w:t>службе</w:t>
      </w:r>
      <w:r>
        <w:rPr>
          <w:spacing w:val="59"/>
          <w:sz w:val="26"/>
        </w:rPr>
        <w:t xml:space="preserve"> </w:t>
      </w:r>
      <w:r>
        <w:rPr>
          <w:sz w:val="26"/>
        </w:rPr>
        <w:t>медиации</w:t>
      </w:r>
      <w:r>
        <w:rPr>
          <w:spacing w:val="60"/>
          <w:sz w:val="26"/>
        </w:rPr>
        <w:t xml:space="preserve"> </w:t>
      </w:r>
      <w:r>
        <w:rPr>
          <w:sz w:val="26"/>
        </w:rPr>
        <w:t>в</w:t>
      </w:r>
      <w:r>
        <w:rPr>
          <w:spacing w:val="64"/>
          <w:sz w:val="26"/>
        </w:rPr>
        <w:t xml:space="preserve"> </w:t>
      </w:r>
      <w:r>
        <w:rPr>
          <w:sz w:val="26"/>
        </w:rPr>
        <w:t>ОУ</w:t>
      </w:r>
      <w:r>
        <w:rPr>
          <w:spacing w:val="57"/>
          <w:sz w:val="26"/>
        </w:rPr>
        <w:t xml:space="preserve"> </w:t>
      </w:r>
      <w:r>
        <w:rPr>
          <w:sz w:val="26"/>
        </w:rPr>
        <w:t>в</w:t>
      </w:r>
      <w:r>
        <w:rPr>
          <w:spacing w:val="59"/>
          <w:sz w:val="26"/>
        </w:rPr>
        <w:t xml:space="preserve"> </w:t>
      </w:r>
      <w:r>
        <w:rPr>
          <w:sz w:val="26"/>
        </w:rPr>
        <w:t>его</w:t>
      </w:r>
      <w:r>
        <w:rPr>
          <w:spacing w:val="59"/>
          <w:sz w:val="26"/>
        </w:rPr>
        <w:t xml:space="preserve"> </w:t>
      </w:r>
      <w:r>
        <w:rPr>
          <w:sz w:val="26"/>
        </w:rPr>
        <w:t>актуальном</w:t>
      </w:r>
      <w:r>
        <w:rPr>
          <w:spacing w:val="58"/>
          <w:sz w:val="26"/>
        </w:rPr>
        <w:t xml:space="preserve"> </w:t>
      </w:r>
      <w:r>
        <w:rPr>
          <w:sz w:val="26"/>
        </w:rPr>
        <w:t>(а</w:t>
      </w:r>
      <w:r>
        <w:rPr>
          <w:spacing w:val="60"/>
          <w:sz w:val="26"/>
        </w:rPr>
        <w:t xml:space="preserve"> </w:t>
      </w:r>
      <w:r>
        <w:rPr>
          <w:sz w:val="26"/>
        </w:rPr>
        <w:t>не</w:t>
      </w:r>
      <w:r>
        <w:rPr>
          <w:spacing w:val="-62"/>
          <w:sz w:val="26"/>
        </w:rPr>
        <w:t xml:space="preserve"> </w:t>
      </w:r>
      <w:r>
        <w:rPr>
          <w:sz w:val="26"/>
        </w:rPr>
        <w:t>примерном)</w:t>
      </w:r>
      <w:r>
        <w:rPr>
          <w:spacing w:val="-2"/>
          <w:sz w:val="26"/>
        </w:rPr>
        <w:t xml:space="preserve"> </w:t>
      </w:r>
      <w:r>
        <w:rPr>
          <w:sz w:val="26"/>
        </w:rPr>
        <w:t>виде.</w:t>
      </w:r>
    </w:p>
    <w:p w:rsidR="00806862" w:rsidRDefault="00000000">
      <w:pPr>
        <w:pStyle w:val="a5"/>
        <w:numPr>
          <w:ilvl w:val="0"/>
          <w:numId w:val="3"/>
        </w:numPr>
        <w:tabs>
          <w:tab w:val="left" w:pos="954"/>
        </w:tabs>
        <w:spacing w:before="120"/>
        <w:ind w:left="954"/>
        <w:rPr>
          <w:sz w:val="26"/>
        </w:rPr>
      </w:pPr>
      <w:r>
        <w:rPr>
          <w:sz w:val="26"/>
        </w:rPr>
        <w:t>Провести</w:t>
      </w:r>
      <w:r>
        <w:rPr>
          <w:spacing w:val="-4"/>
          <w:sz w:val="26"/>
        </w:rPr>
        <w:t xml:space="preserve"> </w:t>
      </w:r>
      <w:r>
        <w:rPr>
          <w:sz w:val="26"/>
        </w:rPr>
        <w:t>собрание</w:t>
      </w:r>
      <w:r>
        <w:rPr>
          <w:spacing w:val="-4"/>
          <w:sz w:val="26"/>
        </w:rPr>
        <w:t xml:space="preserve"> </w:t>
      </w:r>
      <w:r>
        <w:rPr>
          <w:sz w:val="26"/>
        </w:rPr>
        <w:t>сотрудников</w:t>
      </w:r>
      <w:r>
        <w:rPr>
          <w:spacing w:val="-4"/>
          <w:sz w:val="26"/>
        </w:rPr>
        <w:t xml:space="preserve"> </w:t>
      </w:r>
      <w:r>
        <w:rPr>
          <w:sz w:val="26"/>
        </w:rPr>
        <w:t>службы,</w:t>
      </w:r>
      <w:r>
        <w:rPr>
          <w:spacing w:val="-3"/>
          <w:sz w:val="26"/>
        </w:rPr>
        <w:t xml:space="preserve"> </w:t>
      </w:r>
      <w:r>
        <w:rPr>
          <w:sz w:val="26"/>
        </w:rPr>
        <w:t>на</w:t>
      </w:r>
      <w:r>
        <w:rPr>
          <w:spacing w:val="-4"/>
          <w:sz w:val="26"/>
        </w:rPr>
        <w:t xml:space="preserve"> </w:t>
      </w:r>
      <w:r>
        <w:rPr>
          <w:sz w:val="26"/>
        </w:rPr>
        <w:t>котором:</w:t>
      </w:r>
    </w:p>
    <w:p w:rsidR="00806862" w:rsidRDefault="00000000">
      <w:pPr>
        <w:pStyle w:val="a5"/>
        <w:numPr>
          <w:ilvl w:val="0"/>
          <w:numId w:val="2"/>
        </w:numPr>
        <w:tabs>
          <w:tab w:val="left" w:pos="954"/>
        </w:tabs>
        <w:ind w:right="115" w:firstLine="566"/>
        <w:rPr>
          <w:sz w:val="26"/>
        </w:rPr>
      </w:pPr>
      <w:r>
        <w:rPr>
          <w:sz w:val="26"/>
        </w:rPr>
        <w:t>ознакомить</w:t>
      </w:r>
      <w:r>
        <w:rPr>
          <w:spacing w:val="14"/>
          <w:sz w:val="26"/>
        </w:rPr>
        <w:t xml:space="preserve"> </w:t>
      </w:r>
      <w:r>
        <w:rPr>
          <w:sz w:val="26"/>
        </w:rPr>
        <w:t>сотрудников</w:t>
      </w:r>
      <w:r>
        <w:rPr>
          <w:spacing w:val="15"/>
          <w:sz w:val="26"/>
        </w:rPr>
        <w:t xml:space="preserve"> </w:t>
      </w:r>
      <w:r>
        <w:rPr>
          <w:sz w:val="26"/>
        </w:rPr>
        <w:t>службы</w:t>
      </w:r>
      <w:r>
        <w:rPr>
          <w:spacing w:val="15"/>
          <w:sz w:val="26"/>
        </w:rPr>
        <w:t xml:space="preserve"> </w:t>
      </w:r>
      <w:r>
        <w:rPr>
          <w:sz w:val="26"/>
        </w:rPr>
        <w:t>с</w:t>
      </w:r>
      <w:r>
        <w:rPr>
          <w:spacing w:val="15"/>
          <w:sz w:val="26"/>
        </w:rPr>
        <w:t xml:space="preserve"> </w:t>
      </w:r>
      <w:r>
        <w:rPr>
          <w:sz w:val="26"/>
        </w:rPr>
        <w:t>нормативной</w:t>
      </w:r>
      <w:r>
        <w:rPr>
          <w:spacing w:val="15"/>
          <w:sz w:val="26"/>
        </w:rPr>
        <w:t xml:space="preserve"> </w:t>
      </w:r>
      <w:r>
        <w:rPr>
          <w:sz w:val="26"/>
        </w:rPr>
        <w:t>базой,</w:t>
      </w:r>
      <w:r>
        <w:rPr>
          <w:spacing w:val="15"/>
          <w:sz w:val="26"/>
        </w:rPr>
        <w:t xml:space="preserve"> </w:t>
      </w:r>
      <w:r>
        <w:rPr>
          <w:sz w:val="26"/>
        </w:rPr>
        <w:t>регламентирующей</w:t>
      </w:r>
      <w:r>
        <w:rPr>
          <w:spacing w:val="-62"/>
          <w:sz w:val="26"/>
        </w:rPr>
        <w:t xml:space="preserve"> </w:t>
      </w:r>
      <w:r>
        <w:rPr>
          <w:sz w:val="26"/>
        </w:rPr>
        <w:t>создание</w:t>
      </w:r>
      <w:r>
        <w:rPr>
          <w:spacing w:val="-2"/>
          <w:sz w:val="26"/>
        </w:rPr>
        <w:t xml:space="preserve"> </w:t>
      </w:r>
      <w:r>
        <w:rPr>
          <w:sz w:val="26"/>
        </w:rPr>
        <w:t>службы медиации в</w:t>
      </w:r>
      <w:r>
        <w:rPr>
          <w:spacing w:val="-1"/>
          <w:sz w:val="26"/>
        </w:rPr>
        <w:t xml:space="preserve"> </w:t>
      </w:r>
      <w:r>
        <w:rPr>
          <w:sz w:val="26"/>
        </w:rPr>
        <w:t>ОУ;</w:t>
      </w:r>
    </w:p>
    <w:p w:rsidR="00806862" w:rsidRDefault="00000000">
      <w:pPr>
        <w:pStyle w:val="a5"/>
        <w:numPr>
          <w:ilvl w:val="0"/>
          <w:numId w:val="2"/>
        </w:numPr>
        <w:tabs>
          <w:tab w:val="left" w:pos="954"/>
        </w:tabs>
        <w:ind w:left="954"/>
        <w:rPr>
          <w:sz w:val="26"/>
        </w:rPr>
      </w:pPr>
      <w:r>
        <w:rPr>
          <w:sz w:val="26"/>
        </w:rPr>
        <w:t>утвердить</w:t>
      </w:r>
      <w:r>
        <w:rPr>
          <w:spacing w:val="-4"/>
          <w:sz w:val="26"/>
        </w:rPr>
        <w:t xml:space="preserve"> </w:t>
      </w:r>
      <w:r>
        <w:rPr>
          <w:sz w:val="26"/>
        </w:rPr>
        <w:t>порядок</w:t>
      </w:r>
      <w:r>
        <w:rPr>
          <w:spacing w:val="-4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-3"/>
          <w:sz w:val="26"/>
        </w:rPr>
        <w:t xml:space="preserve"> </w:t>
      </w:r>
      <w:r>
        <w:rPr>
          <w:sz w:val="26"/>
        </w:rPr>
        <w:t>службы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круг</w:t>
      </w:r>
      <w:r>
        <w:rPr>
          <w:spacing w:val="-3"/>
          <w:sz w:val="26"/>
        </w:rPr>
        <w:t xml:space="preserve"> </w:t>
      </w:r>
      <w:r>
        <w:rPr>
          <w:sz w:val="26"/>
        </w:rPr>
        <w:t>обязанностей</w:t>
      </w:r>
      <w:r>
        <w:rPr>
          <w:spacing w:val="-4"/>
          <w:sz w:val="26"/>
        </w:rPr>
        <w:t xml:space="preserve"> </w:t>
      </w:r>
      <w:r>
        <w:rPr>
          <w:sz w:val="26"/>
        </w:rPr>
        <w:t>её</w:t>
      </w:r>
      <w:r>
        <w:rPr>
          <w:spacing w:val="-3"/>
          <w:sz w:val="26"/>
        </w:rPr>
        <w:t xml:space="preserve"> </w:t>
      </w:r>
      <w:r>
        <w:rPr>
          <w:sz w:val="26"/>
        </w:rPr>
        <w:t>сотрудников;</w:t>
      </w:r>
    </w:p>
    <w:p w:rsidR="00806862" w:rsidRDefault="00000000">
      <w:pPr>
        <w:pStyle w:val="a5"/>
        <w:numPr>
          <w:ilvl w:val="0"/>
          <w:numId w:val="2"/>
        </w:numPr>
        <w:tabs>
          <w:tab w:val="left" w:pos="954"/>
        </w:tabs>
        <w:spacing w:before="122"/>
        <w:ind w:left="954"/>
        <w:rPr>
          <w:sz w:val="26"/>
        </w:rPr>
      </w:pPr>
      <w:r>
        <w:rPr>
          <w:sz w:val="26"/>
        </w:rPr>
        <w:t>утвердить</w:t>
      </w:r>
      <w:r>
        <w:rPr>
          <w:spacing w:val="34"/>
          <w:sz w:val="26"/>
        </w:rPr>
        <w:t xml:space="preserve"> </w:t>
      </w:r>
      <w:r>
        <w:rPr>
          <w:sz w:val="26"/>
        </w:rPr>
        <w:t>форму</w:t>
      </w:r>
      <w:r>
        <w:rPr>
          <w:spacing w:val="33"/>
          <w:sz w:val="26"/>
        </w:rPr>
        <w:t xml:space="preserve"> </w:t>
      </w:r>
      <w:r>
        <w:rPr>
          <w:sz w:val="26"/>
        </w:rPr>
        <w:t>отчетности</w:t>
      </w:r>
      <w:r>
        <w:rPr>
          <w:spacing w:val="38"/>
          <w:sz w:val="26"/>
        </w:rPr>
        <w:t xml:space="preserve"> </w:t>
      </w:r>
      <w:r>
        <w:rPr>
          <w:sz w:val="26"/>
        </w:rPr>
        <w:t>(журнал),</w:t>
      </w:r>
      <w:r>
        <w:rPr>
          <w:spacing w:val="38"/>
          <w:sz w:val="26"/>
        </w:rPr>
        <w:t xml:space="preserve"> </w:t>
      </w:r>
      <w:r>
        <w:rPr>
          <w:sz w:val="26"/>
        </w:rPr>
        <w:t>образец</w:t>
      </w:r>
      <w:r>
        <w:rPr>
          <w:spacing w:val="35"/>
          <w:sz w:val="26"/>
        </w:rPr>
        <w:t xml:space="preserve"> </w:t>
      </w:r>
      <w:r>
        <w:rPr>
          <w:sz w:val="26"/>
        </w:rPr>
        <w:t>соглашения</w:t>
      </w:r>
      <w:r>
        <w:rPr>
          <w:spacing w:val="36"/>
          <w:sz w:val="26"/>
        </w:rPr>
        <w:t xml:space="preserve"> </w:t>
      </w:r>
      <w:r>
        <w:rPr>
          <w:sz w:val="26"/>
        </w:rPr>
        <w:t>о</w:t>
      </w:r>
      <w:r>
        <w:rPr>
          <w:spacing w:val="40"/>
          <w:sz w:val="26"/>
        </w:rPr>
        <w:t xml:space="preserve"> </w:t>
      </w:r>
      <w:r>
        <w:rPr>
          <w:sz w:val="26"/>
        </w:rPr>
        <w:t>медиации</w:t>
      </w:r>
      <w:r>
        <w:rPr>
          <w:spacing w:val="36"/>
          <w:sz w:val="26"/>
        </w:rPr>
        <w:t xml:space="preserve"> </w:t>
      </w:r>
      <w:r>
        <w:rPr>
          <w:sz w:val="26"/>
        </w:rPr>
        <w:t>и</w:t>
      </w:r>
    </w:p>
    <w:p w:rsidR="00806862" w:rsidRDefault="00806862">
      <w:pPr>
        <w:rPr>
          <w:sz w:val="26"/>
        </w:rPr>
        <w:sectPr w:rsidR="00806862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806862" w:rsidRDefault="00000000">
      <w:pPr>
        <w:pStyle w:val="a3"/>
        <w:spacing w:line="297" w:lineRule="exact"/>
        <w:ind w:firstLine="0"/>
      </w:pPr>
      <w:r>
        <w:rPr>
          <w:w w:val="95"/>
        </w:rPr>
        <w:t>т.п.;</w:t>
      </w:r>
    </w:p>
    <w:p w:rsidR="00806862" w:rsidRDefault="00000000">
      <w:pPr>
        <w:pStyle w:val="a3"/>
        <w:spacing w:before="4"/>
        <w:ind w:left="0" w:firstLine="0"/>
        <w:rPr>
          <w:sz w:val="36"/>
        </w:rPr>
      </w:pPr>
      <w:r>
        <w:br w:type="column"/>
      </w:r>
    </w:p>
    <w:p w:rsidR="00806862" w:rsidRDefault="00000000">
      <w:pPr>
        <w:pStyle w:val="a5"/>
        <w:numPr>
          <w:ilvl w:val="0"/>
          <w:numId w:val="1"/>
        </w:numPr>
        <w:tabs>
          <w:tab w:val="left" w:pos="359"/>
        </w:tabs>
        <w:spacing w:before="0"/>
        <w:ind w:hanging="287"/>
        <w:rPr>
          <w:sz w:val="26"/>
        </w:rPr>
      </w:pPr>
      <w:r>
        <w:rPr>
          <w:sz w:val="26"/>
        </w:rPr>
        <w:t>подписать</w:t>
      </w:r>
      <w:r>
        <w:rPr>
          <w:spacing w:val="62"/>
          <w:sz w:val="26"/>
        </w:rPr>
        <w:t xml:space="preserve"> </w:t>
      </w:r>
      <w:r>
        <w:rPr>
          <w:sz w:val="26"/>
        </w:rPr>
        <w:t>первичный</w:t>
      </w:r>
      <w:r>
        <w:rPr>
          <w:spacing w:val="62"/>
          <w:sz w:val="26"/>
        </w:rPr>
        <w:t xml:space="preserve"> </w:t>
      </w:r>
      <w:r>
        <w:rPr>
          <w:sz w:val="26"/>
        </w:rPr>
        <w:t>протокол</w:t>
      </w:r>
      <w:r>
        <w:rPr>
          <w:spacing w:val="64"/>
          <w:sz w:val="26"/>
        </w:rPr>
        <w:t xml:space="preserve"> </w:t>
      </w:r>
      <w:r>
        <w:rPr>
          <w:sz w:val="26"/>
        </w:rPr>
        <w:t>о</w:t>
      </w:r>
      <w:r>
        <w:rPr>
          <w:spacing w:val="60"/>
          <w:sz w:val="26"/>
        </w:rPr>
        <w:t xml:space="preserve"> </w:t>
      </w:r>
      <w:r>
        <w:rPr>
          <w:sz w:val="26"/>
        </w:rPr>
        <w:t>намерениях</w:t>
      </w:r>
      <w:r>
        <w:rPr>
          <w:spacing w:val="62"/>
          <w:sz w:val="26"/>
        </w:rPr>
        <w:t xml:space="preserve"> </w:t>
      </w:r>
      <w:r>
        <w:rPr>
          <w:sz w:val="26"/>
        </w:rPr>
        <w:t>по</w:t>
      </w:r>
      <w:r>
        <w:rPr>
          <w:spacing w:val="62"/>
          <w:sz w:val="26"/>
        </w:rPr>
        <w:t xml:space="preserve"> </w:t>
      </w:r>
      <w:r>
        <w:rPr>
          <w:sz w:val="26"/>
        </w:rPr>
        <w:t>информированию</w:t>
      </w:r>
      <w:r>
        <w:rPr>
          <w:spacing w:val="62"/>
          <w:sz w:val="26"/>
        </w:rPr>
        <w:t xml:space="preserve"> </w:t>
      </w:r>
      <w:r>
        <w:rPr>
          <w:sz w:val="26"/>
        </w:rPr>
        <w:t>всех</w:t>
      </w:r>
    </w:p>
    <w:p w:rsidR="00806862" w:rsidRDefault="00806862">
      <w:pPr>
        <w:rPr>
          <w:sz w:val="26"/>
        </w:rPr>
        <w:sectPr w:rsidR="00806862">
          <w:type w:val="continuous"/>
          <w:pgSz w:w="11910" w:h="16840"/>
          <w:pgMar w:top="1040" w:right="740" w:bottom="280" w:left="1600" w:header="720" w:footer="720" w:gutter="0"/>
          <w:cols w:num="2" w:space="720" w:equalWidth="0">
            <w:col w:w="556" w:space="40"/>
            <w:col w:w="8974"/>
          </w:cols>
        </w:sectPr>
      </w:pPr>
    </w:p>
    <w:p w:rsidR="00806862" w:rsidRDefault="00000000">
      <w:pPr>
        <w:pStyle w:val="a3"/>
        <w:spacing w:line="297" w:lineRule="exact"/>
        <w:ind w:firstLine="0"/>
        <w:jc w:val="both"/>
      </w:pPr>
      <w:r>
        <w:t>участников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t>процесса</w:t>
      </w:r>
      <w:r>
        <w:rPr>
          <w:spacing w:val="-4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службы.</w:t>
      </w:r>
    </w:p>
    <w:p w:rsidR="00806862" w:rsidRDefault="00000000">
      <w:pPr>
        <w:pStyle w:val="a3"/>
        <w:spacing w:before="118"/>
        <w:ind w:right="109"/>
        <w:jc w:val="both"/>
      </w:pPr>
      <w:r>
        <w:t>Все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собрания</w:t>
      </w:r>
      <w:r>
        <w:rPr>
          <w:spacing w:val="1"/>
        </w:rPr>
        <w:t xml:space="preserve"> </w:t>
      </w:r>
      <w:r>
        <w:t>сотрудников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школьной</w:t>
      </w:r>
      <w:r>
        <w:rPr>
          <w:spacing w:val="66"/>
        </w:rPr>
        <w:t xml:space="preserve"> </w:t>
      </w:r>
      <w:r>
        <w:t>медиации</w:t>
      </w:r>
      <w:r>
        <w:rPr>
          <w:spacing w:val="1"/>
        </w:rPr>
        <w:t xml:space="preserve"> </w:t>
      </w:r>
      <w:r>
        <w:t>оформляются в протоколе; составляется список регистрации присутствующих на</w:t>
      </w:r>
      <w:r>
        <w:rPr>
          <w:spacing w:val="1"/>
        </w:rPr>
        <w:t xml:space="preserve"> </w:t>
      </w:r>
      <w:r>
        <w:t>собрании.</w:t>
      </w:r>
    </w:p>
    <w:p w:rsidR="00806862" w:rsidRDefault="00000000">
      <w:pPr>
        <w:pStyle w:val="a5"/>
        <w:numPr>
          <w:ilvl w:val="0"/>
          <w:numId w:val="3"/>
        </w:numPr>
        <w:tabs>
          <w:tab w:val="left" w:pos="954"/>
        </w:tabs>
        <w:spacing w:before="121"/>
        <w:ind w:right="113" w:firstLine="566"/>
        <w:jc w:val="both"/>
        <w:rPr>
          <w:sz w:val="26"/>
        </w:rPr>
      </w:pPr>
      <w:r>
        <w:rPr>
          <w:sz w:val="26"/>
        </w:rPr>
        <w:t>Отправить</w:t>
      </w:r>
      <w:r>
        <w:rPr>
          <w:spacing w:val="1"/>
          <w:sz w:val="26"/>
        </w:rPr>
        <w:t xml:space="preserve"> </w:t>
      </w:r>
      <w:r>
        <w:rPr>
          <w:sz w:val="26"/>
        </w:rPr>
        <w:t>заявку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обучение</w:t>
      </w:r>
      <w:r>
        <w:rPr>
          <w:spacing w:val="1"/>
          <w:sz w:val="26"/>
        </w:rPr>
        <w:t xml:space="preserve"> </w:t>
      </w:r>
      <w:r>
        <w:rPr>
          <w:sz w:val="26"/>
        </w:rPr>
        <w:t>сотрудников</w:t>
      </w:r>
      <w:r>
        <w:rPr>
          <w:spacing w:val="1"/>
          <w:sz w:val="26"/>
        </w:rPr>
        <w:t xml:space="preserve"> </w:t>
      </w:r>
      <w:r>
        <w:rPr>
          <w:sz w:val="26"/>
        </w:rPr>
        <w:t>службы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программам</w:t>
      </w:r>
      <w:r>
        <w:rPr>
          <w:spacing w:val="-62"/>
          <w:sz w:val="26"/>
        </w:rPr>
        <w:t xml:space="preserve"> </w:t>
      </w:r>
      <w:r>
        <w:rPr>
          <w:sz w:val="26"/>
        </w:rPr>
        <w:t>медиации.</w:t>
      </w:r>
    </w:p>
    <w:p w:rsidR="00806862" w:rsidRDefault="00000000">
      <w:pPr>
        <w:pStyle w:val="a5"/>
        <w:numPr>
          <w:ilvl w:val="0"/>
          <w:numId w:val="3"/>
        </w:numPr>
        <w:tabs>
          <w:tab w:val="left" w:pos="954"/>
        </w:tabs>
        <w:spacing w:before="120"/>
        <w:ind w:right="107" w:firstLine="566"/>
        <w:jc w:val="both"/>
        <w:rPr>
          <w:sz w:val="26"/>
        </w:rPr>
      </w:pPr>
      <w:r>
        <w:rPr>
          <w:sz w:val="26"/>
        </w:rPr>
        <w:t>Разместить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стендах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сайте</w:t>
      </w:r>
      <w:r>
        <w:rPr>
          <w:spacing w:val="1"/>
          <w:sz w:val="26"/>
        </w:rPr>
        <w:t xml:space="preserve"> </w:t>
      </w:r>
      <w:r>
        <w:rPr>
          <w:sz w:val="26"/>
        </w:rPr>
        <w:t>ОУ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информацию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создании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возможностях службы медиации с контактами </w:t>
      </w:r>
    </w:p>
    <w:p w:rsidR="00806862" w:rsidRDefault="00000000">
      <w:pPr>
        <w:pStyle w:val="a5"/>
        <w:numPr>
          <w:ilvl w:val="0"/>
          <w:numId w:val="3"/>
        </w:numPr>
        <w:tabs>
          <w:tab w:val="left" w:pos="954"/>
        </w:tabs>
        <w:spacing w:before="121"/>
        <w:ind w:right="114" w:firstLine="566"/>
        <w:jc w:val="both"/>
        <w:rPr>
          <w:sz w:val="26"/>
        </w:rPr>
      </w:pPr>
      <w:r>
        <w:rPr>
          <w:sz w:val="26"/>
        </w:rPr>
        <w:t>Провести</w:t>
      </w:r>
      <w:r>
        <w:rPr>
          <w:spacing w:val="1"/>
          <w:sz w:val="26"/>
        </w:rPr>
        <w:t xml:space="preserve"> </w:t>
      </w:r>
      <w:r>
        <w:rPr>
          <w:sz w:val="26"/>
        </w:rPr>
        <w:t>собрание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коллектива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проинформировать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создании</w:t>
      </w:r>
      <w:r>
        <w:rPr>
          <w:spacing w:val="-2"/>
          <w:sz w:val="26"/>
        </w:rPr>
        <w:t xml:space="preserve"> </w:t>
      </w:r>
      <w:r>
        <w:rPr>
          <w:sz w:val="26"/>
        </w:rPr>
        <w:t>и возможностях</w:t>
      </w:r>
      <w:r>
        <w:rPr>
          <w:spacing w:val="-1"/>
          <w:sz w:val="26"/>
        </w:rPr>
        <w:t xml:space="preserve"> </w:t>
      </w:r>
      <w:r>
        <w:rPr>
          <w:sz w:val="26"/>
        </w:rPr>
        <w:t>службы медиации.</w:t>
      </w:r>
    </w:p>
    <w:p w:rsidR="00806862" w:rsidRDefault="00000000">
      <w:pPr>
        <w:pStyle w:val="a5"/>
        <w:numPr>
          <w:ilvl w:val="0"/>
          <w:numId w:val="3"/>
        </w:numPr>
        <w:tabs>
          <w:tab w:val="left" w:pos="954"/>
        </w:tabs>
        <w:ind w:right="113" w:firstLine="566"/>
        <w:jc w:val="both"/>
        <w:rPr>
          <w:sz w:val="26"/>
        </w:rPr>
      </w:pPr>
      <w:r>
        <w:rPr>
          <w:sz w:val="26"/>
        </w:rPr>
        <w:t>Провести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родительские</w:t>
      </w:r>
      <w:r>
        <w:rPr>
          <w:spacing w:val="1"/>
          <w:sz w:val="26"/>
        </w:rPr>
        <w:t xml:space="preserve"> </w:t>
      </w:r>
      <w:r>
        <w:rPr>
          <w:sz w:val="26"/>
        </w:rPr>
        <w:t>собрания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проинформировать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создании</w:t>
      </w:r>
      <w:r>
        <w:rPr>
          <w:spacing w:val="-2"/>
          <w:sz w:val="26"/>
        </w:rPr>
        <w:t xml:space="preserve"> </w:t>
      </w:r>
      <w:r>
        <w:rPr>
          <w:sz w:val="26"/>
        </w:rPr>
        <w:t>и возможностях</w:t>
      </w:r>
      <w:r>
        <w:rPr>
          <w:spacing w:val="-1"/>
          <w:sz w:val="26"/>
        </w:rPr>
        <w:t xml:space="preserve"> </w:t>
      </w:r>
      <w:r>
        <w:rPr>
          <w:sz w:val="26"/>
        </w:rPr>
        <w:t>службы медиации.</w:t>
      </w:r>
    </w:p>
    <w:p w:rsidR="00806862" w:rsidRDefault="00000000">
      <w:pPr>
        <w:pStyle w:val="a5"/>
        <w:numPr>
          <w:ilvl w:val="0"/>
          <w:numId w:val="3"/>
        </w:numPr>
        <w:tabs>
          <w:tab w:val="left" w:pos="954"/>
        </w:tabs>
        <w:spacing w:before="120"/>
        <w:ind w:right="110" w:firstLine="566"/>
        <w:jc w:val="both"/>
        <w:rPr>
          <w:sz w:val="26"/>
        </w:rPr>
      </w:pPr>
      <w:r>
        <w:rPr>
          <w:sz w:val="26"/>
        </w:rPr>
        <w:t>Провести</w:t>
      </w:r>
      <w:r>
        <w:rPr>
          <w:spacing w:val="1"/>
          <w:sz w:val="26"/>
        </w:rPr>
        <w:t xml:space="preserve"> </w:t>
      </w:r>
      <w:r>
        <w:rPr>
          <w:sz w:val="26"/>
        </w:rPr>
        <w:t>классные</w:t>
      </w:r>
      <w:r>
        <w:rPr>
          <w:spacing w:val="1"/>
          <w:sz w:val="26"/>
        </w:rPr>
        <w:t xml:space="preserve"> </w:t>
      </w:r>
      <w:r>
        <w:rPr>
          <w:sz w:val="26"/>
        </w:rPr>
        <w:t>часы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проинформировать</w:t>
      </w:r>
      <w:r>
        <w:rPr>
          <w:spacing w:val="1"/>
          <w:sz w:val="26"/>
        </w:rPr>
        <w:t xml:space="preserve"> </w:t>
      </w:r>
      <w:r>
        <w:rPr>
          <w:sz w:val="26"/>
        </w:rPr>
        <w:t>учащихся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создании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возможностях</w:t>
      </w:r>
      <w:r>
        <w:rPr>
          <w:spacing w:val="1"/>
          <w:sz w:val="26"/>
        </w:rPr>
        <w:t xml:space="preserve"> </w:t>
      </w:r>
      <w:r>
        <w:rPr>
          <w:sz w:val="26"/>
        </w:rPr>
        <w:t>службы</w:t>
      </w:r>
      <w:r>
        <w:rPr>
          <w:spacing w:val="1"/>
          <w:sz w:val="26"/>
        </w:rPr>
        <w:t xml:space="preserve"> </w:t>
      </w:r>
      <w:r>
        <w:rPr>
          <w:sz w:val="26"/>
        </w:rPr>
        <w:t>медиации,</w:t>
      </w:r>
      <w:r>
        <w:rPr>
          <w:spacing w:val="1"/>
          <w:sz w:val="26"/>
        </w:rPr>
        <w:t xml:space="preserve"> </w:t>
      </w:r>
      <w:r>
        <w:rPr>
          <w:sz w:val="26"/>
        </w:rPr>
        <w:t>проинформировать</w:t>
      </w:r>
      <w:r>
        <w:rPr>
          <w:spacing w:val="1"/>
          <w:sz w:val="26"/>
        </w:rPr>
        <w:t xml:space="preserve"> </w:t>
      </w:r>
      <w:r>
        <w:rPr>
          <w:sz w:val="26"/>
        </w:rPr>
        <w:t>учащихся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перспективах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медиации,</w:t>
      </w:r>
      <w:r>
        <w:rPr>
          <w:spacing w:val="1"/>
          <w:sz w:val="26"/>
        </w:rPr>
        <w:t xml:space="preserve"> </w:t>
      </w:r>
      <w:r>
        <w:rPr>
          <w:sz w:val="26"/>
        </w:rPr>
        <w:t>провести</w:t>
      </w:r>
      <w:r>
        <w:rPr>
          <w:spacing w:val="1"/>
          <w:sz w:val="26"/>
        </w:rPr>
        <w:t xml:space="preserve"> </w:t>
      </w:r>
      <w:r>
        <w:rPr>
          <w:sz w:val="26"/>
        </w:rPr>
        <w:t>первичный</w:t>
      </w:r>
      <w:r>
        <w:rPr>
          <w:spacing w:val="1"/>
          <w:sz w:val="26"/>
        </w:rPr>
        <w:t xml:space="preserve"> </w:t>
      </w:r>
      <w:r>
        <w:rPr>
          <w:sz w:val="26"/>
        </w:rPr>
        <w:t>мониторинг</w:t>
      </w:r>
      <w:r>
        <w:rPr>
          <w:spacing w:val="1"/>
          <w:sz w:val="26"/>
        </w:rPr>
        <w:t xml:space="preserve"> </w:t>
      </w:r>
      <w:r>
        <w:rPr>
          <w:sz w:val="26"/>
        </w:rPr>
        <w:t>заинтересованности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учащихся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6"/>
          <w:sz w:val="26"/>
        </w:rPr>
        <w:t xml:space="preserve"> </w:t>
      </w:r>
      <w:r>
        <w:rPr>
          <w:sz w:val="26"/>
        </w:rPr>
        <w:t>участии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2"/>
          <w:sz w:val="26"/>
        </w:rPr>
        <w:t xml:space="preserve"> </w:t>
      </w:r>
      <w:r>
        <w:rPr>
          <w:sz w:val="26"/>
        </w:rPr>
        <w:t>работе</w:t>
      </w:r>
      <w:r>
        <w:rPr>
          <w:spacing w:val="-2"/>
          <w:sz w:val="26"/>
        </w:rPr>
        <w:t xml:space="preserve"> </w:t>
      </w:r>
      <w:r>
        <w:rPr>
          <w:sz w:val="26"/>
        </w:rPr>
        <w:t>службы.</w:t>
      </w:r>
    </w:p>
    <w:p w:rsidR="00806862" w:rsidRDefault="00000000">
      <w:pPr>
        <w:pStyle w:val="a5"/>
        <w:numPr>
          <w:ilvl w:val="0"/>
          <w:numId w:val="3"/>
        </w:numPr>
        <w:tabs>
          <w:tab w:val="left" w:pos="954"/>
        </w:tabs>
        <w:spacing w:before="122"/>
        <w:ind w:right="111" w:firstLine="566"/>
        <w:jc w:val="both"/>
        <w:rPr>
          <w:sz w:val="24"/>
        </w:rPr>
      </w:pPr>
      <w:r>
        <w:rPr>
          <w:sz w:val="26"/>
        </w:rPr>
        <w:t>Собрание</w:t>
      </w:r>
      <w:r>
        <w:rPr>
          <w:spacing w:val="1"/>
          <w:sz w:val="26"/>
        </w:rPr>
        <w:t xml:space="preserve"> </w:t>
      </w:r>
      <w:r>
        <w:rPr>
          <w:sz w:val="26"/>
        </w:rPr>
        <w:t>сотрудников</w:t>
      </w:r>
      <w:r>
        <w:rPr>
          <w:spacing w:val="1"/>
          <w:sz w:val="26"/>
        </w:rPr>
        <w:t xml:space="preserve"> </w:t>
      </w:r>
      <w:r>
        <w:rPr>
          <w:sz w:val="26"/>
        </w:rPr>
        <w:t>службы</w:t>
      </w:r>
      <w:r>
        <w:rPr>
          <w:spacing w:val="1"/>
          <w:sz w:val="26"/>
        </w:rPr>
        <w:t xml:space="preserve"> </w:t>
      </w:r>
      <w:r>
        <w:rPr>
          <w:sz w:val="26"/>
        </w:rPr>
        <w:t>медиации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подведения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-6"/>
          <w:sz w:val="26"/>
        </w:rPr>
        <w:t xml:space="preserve"> </w:t>
      </w:r>
      <w:r>
        <w:rPr>
          <w:sz w:val="24"/>
        </w:rPr>
        <w:t>службы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конце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полугодия.</w:t>
      </w:r>
    </w:p>
    <w:sectPr w:rsidR="00806862">
      <w:type w:val="continuous"/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90857"/>
    <w:multiLevelType w:val="hybridMultilevel"/>
    <w:tmpl w:val="68FABBE0"/>
    <w:lvl w:ilvl="0" w:tplc="100AA13E">
      <w:numFmt w:val="bullet"/>
      <w:lvlText w:val=""/>
      <w:lvlJc w:val="left"/>
      <w:pPr>
        <w:ind w:left="102" w:hanging="286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4ED8153E">
      <w:numFmt w:val="bullet"/>
      <w:lvlText w:val="•"/>
      <w:lvlJc w:val="left"/>
      <w:pPr>
        <w:ind w:left="1046" w:hanging="286"/>
      </w:pPr>
      <w:rPr>
        <w:rFonts w:hint="default"/>
        <w:lang w:val="ru-RU" w:eastAsia="en-US" w:bidi="ar-SA"/>
      </w:rPr>
    </w:lvl>
    <w:lvl w:ilvl="2" w:tplc="6158CCBA">
      <w:numFmt w:val="bullet"/>
      <w:lvlText w:val="•"/>
      <w:lvlJc w:val="left"/>
      <w:pPr>
        <w:ind w:left="1993" w:hanging="286"/>
      </w:pPr>
      <w:rPr>
        <w:rFonts w:hint="default"/>
        <w:lang w:val="ru-RU" w:eastAsia="en-US" w:bidi="ar-SA"/>
      </w:rPr>
    </w:lvl>
    <w:lvl w:ilvl="3" w:tplc="7192576A">
      <w:numFmt w:val="bullet"/>
      <w:lvlText w:val="•"/>
      <w:lvlJc w:val="left"/>
      <w:pPr>
        <w:ind w:left="2939" w:hanging="286"/>
      </w:pPr>
      <w:rPr>
        <w:rFonts w:hint="default"/>
        <w:lang w:val="ru-RU" w:eastAsia="en-US" w:bidi="ar-SA"/>
      </w:rPr>
    </w:lvl>
    <w:lvl w:ilvl="4" w:tplc="E6E8D538">
      <w:numFmt w:val="bullet"/>
      <w:lvlText w:val="•"/>
      <w:lvlJc w:val="left"/>
      <w:pPr>
        <w:ind w:left="3886" w:hanging="286"/>
      </w:pPr>
      <w:rPr>
        <w:rFonts w:hint="default"/>
        <w:lang w:val="ru-RU" w:eastAsia="en-US" w:bidi="ar-SA"/>
      </w:rPr>
    </w:lvl>
    <w:lvl w:ilvl="5" w:tplc="3E8032C6">
      <w:numFmt w:val="bullet"/>
      <w:lvlText w:val="•"/>
      <w:lvlJc w:val="left"/>
      <w:pPr>
        <w:ind w:left="4833" w:hanging="286"/>
      </w:pPr>
      <w:rPr>
        <w:rFonts w:hint="default"/>
        <w:lang w:val="ru-RU" w:eastAsia="en-US" w:bidi="ar-SA"/>
      </w:rPr>
    </w:lvl>
    <w:lvl w:ilvl="6" w:tplc="20DCF642">
      <w:numFmt w:val="bullet"/>
      <w:lvlText w:val="•"/>
      <w:lvlJc w:val="left"/>
      <w:pPr>
        <w:ind w:left="5779" w:hanging="286"/>
      </w:pPr>
      <w:rPr>
        <w:rFonts w:hint="default"/>
        <w:lang w:val="ru-RU" w:eastAsia="en-US" w:bidi="ar-SA"/>
      </w:rPr>
    </w:lvl>
    <w:lvl w:ilvl="7" w:tplc="E7A2BC86">
      <w:numFmt w:val="bullet"/>
      <w:lvlText w:val="•"/>
      <w:lvlJc w:val="left"/>
      <w:pPr>
        <w:ind w:left="6726" w:hanging="286"/>
      </w:pPr>
      <w:rPr>
        <w:rFonts w:hint="default"/>
        <w:lang w:val="ru-RU" w:eastAsia="en-US" w:bidi="ar-SA"/>
      </w:rPr>
    </w:lvl>
    <w:lvl w:ilvl="8" w:tplc="F4A4C23E">
      <w:numFmt w:val="bullet"/>
      <w:lvlText w:val="•"/>
      <w:lvlJc w:val="left"/>
      <w:pPr>
        <w:ind w:left="7673" w:hanging="286"/>
      </w:pPr>
      <w:rPr>
        <w:rFonts w:hint="default"/>
        <w:lang w:val="ru-RU" w:eastAsia="en-US" w:bidi="ar-SA"/>
      </w:rPr>
    </w:lvl>
  </w:abstractNum>
  <w:abstractNum w:abstractNumId="1" w15:restartNumberingAfterBreak="0">
    <w:nsid w:val="0C1E7E5F"/>
    <w:multiLevelType w:val="hybridMultilevel"/>
    <w:tmpl w:val="A314B1AC"/>
    <w:lvl w:ilvl="0" w:tplc="9342D960">
      <w:start w:val="1"/>
      <w:numFmt w:val="decimal"/>
      <w:lvlText w:val="%1."/>
      <w:lvlJc w:val="left"/>
      <w:pPr>
        <w:ind w:left="102" w:hanging="286"/>
        <w:jc w:val="left"/>
      </w:pPr>
      <w:rPr>
        <w:rFonts w:hint="default"/>
        <w:w w:val="99"/>
        <w:lang w:val="ru-RU" w:eastAsia="en-US" w:bidi="ar-SA"/>
      </w:rPr>
    </w:lvl>
    <w:lvl w:ilvl="1" w:tplc="E9EA7C00">
      <w:numFmt w:val="bullet"/>
      <w:lvlText w:val="•"/>
      <w:lvlJc w:val="left"/>
      <w:pPr>
        <w:ind w:left="1046" w:hanging="286"/>
      </w:pPr>
      <w:rPr>
        <w:rFonts w:hint="default"/>
        <w:lang w:val="ru-RU" w:eastAsia="en-US" w:bidi="ar-SA"/>
      </w:rPr>
    </w:lvl>
    <w:lvl w:ilvl="2" w:tplc="938283BC">
      <w:numFmt w:val="bullet"/>
      <w:lvlText w:val="•"/>
      <w:lvlJc w:val="left"/>
      <w:pPr>
        <w:ind w:left="1993" w:hanging="286"/>
      </w:pPr>
      <w:rPr>
        <w:rFonts w:hint="default"/>
        <w:lang w:val="ru-RU" w:eastAsia="en-US" w:bidi="ar-SA"/>
      </w:rPr>
    </w:lvl>
    <w:lvl w:ilvl="3" w:tplc="38BA86F4">
      <w:numFmt w:val="bullet"/>
      <w:lvlText w:val="•"/>
      <w:lvlJc w:val="left"/>
      <w:pPr>
        <w:ind w:left="2939" w:hanging="286"/>
      </w:pPr>
      <w:rPr>
        <w:rFonts w:hint="default"/>
        <w:lang w:val="ru-RU" w:eastAsia="en-US" w:bidi="ar-SA"/>
      </w:rPr>
    </w:lvl>
    <w:lvl w:ilvl="4" w:tplc="DE4CC936">
      <w:numFmt w:val="bullet"/>
      <w:lvlText w:val="•"/>
      <w:lvlJc w:val="left"/>
      <w:pPr>
        <w:ind w:left="3886" w:hanging="286"/>
      </w:pPr>
      <w:rPr>
        <w:rFonts w:hint="default"/>
        <w:lang w:val="ru-RU" w:eastAsia="en-US" w:bidi="ar-SA"/>
      </w:rPr>
    </w:lvl>
    <w:lvl w:ilvl="5" w:tplc="CD3AAA32">
      <w:numFmt w:val="bullet"/>
      <w:lvlText w:val="•"/>
      <w:lvlJc w:val="left"/>
      <w:pPr>
        <w:ind w:left="4833" w:hanging="286"/>
      </w:pPr>
      <w:rPr>
        <w:rFonts w:hint="default"/>
        <w:lang w:val="ru-RU" w:eastAsia="en-US" w:bidi="ar-SA"/>
      </w:rPr>
    </w:lvl>
    <w:lvl w:ilvl="6" w:tplc="CBCE2144">
      <w:numFmt w:val="bullet"/>
      <w:lvlText w:val="•"/>
      <w:lvlJc w:val="left"/>
      <w:pPr>
        <w:ind w:left="5779" w:hanging="286"/>
      </w:pPr>
      <w:rPr>
        <w:rFonts w:hint="default"/>
        <w:lang w:val="ru-RU" w:eastAsia="en-US" w:bidi="ar-SA"/>
      </w:rPr>
    </w:lvl>
    <w:lvl w:ilvl="7" w:tplc="73308DAC">
      <w:numFmt w:val="bullet"/>
      <w:lvlText w:val="•"/>
      <w:lvlJc w:val="left"/>
      <w:pPr>
        <w:ind w:left="6726" w:hanging="286"/>
      </w:pPr>
      <w:rPr>
        <w:rFonts w:hint="default"/>
        <w:lang w:val="ru-RU" w:eastAsia="en-US" w:bidi="ar-SA"/>
      </w:rPr>
    </w:lvl>
    <w:lvl w:ilvl="8" w:tplc="8160C96E">
      <w:numFmt w:val="bullet"/>
      <w:lvlText w:val="•"/>
      <w:lvlJc w:val="left"/>
      <w:pPr>
        <w:ind w:left="7673" w:hanging="286"/>
      </w:pPr>
      <w:rPr>
        <w:rFonts w:hint="default"/>
        <w:lang w:val="ru-RU" w:eastAsia="en-US" w:bidi="ar-SA"/>
      </w:rPr>
    </w:lvl>
  </w:abstractNum>
  <w:abstractNum w:abstractNumId="2" w15:restartNumberingAfterBreak="0">
    <w:nsid w:val="4F6D43FD"/>
    <w:multiLevelType w:val="hybridMultilevel"/>
    <w:tmpl w:val="F90CCE58"/>
    <w:lvl w:ilvl="0" w:tplc="80129206">
      <w:numFmt w:val="bullet"/>
      <w:lvlText w:val=""/>
      <w:lvlJc w:val="left"/>
      <w:pPr>
        <w:ind w:left="358" w:hanging="286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8F46F572">
      <w:numFmt w:val="bullet"/>
      <w:lvlText w:val="•"/>
      <w:lvlJc w:val="left"/>
      <w:pPr>
        <w:ind w:left="1221" w:hanging="286"/>
      </w:pPr>
      <w:rPr>
        <w:rFonts w:hint="default"/>
        <w:lang w:val="ru-RU" w:eastAsia="en-US" w:bidi="ar-SA"/>
      </w:rPr>
    </w:lvl>
    <w:lvl w:ilvl="2" w:tplc="CDE450BE">
      <w:numFmt w:val="bullet"/>
      <w:lvlText w:val="•"/>
      <w:lvlJc w:val="left"/>
      <w:pPr>
        <w:ind w:left="2082" w:hanging="286"/>
      </w:pPr>
      <w:rPr>
        <w:rFonts w:hint="default"/>
        <w:lang w:val="ru-RU" w:eastAsia="en-US" w:bidi="ar-SA"/>
      </w:rPr>
    </w:lvl>
    <w:lvl w:ilvl="3" w:tplc="F56E0F76">
      <w:numFmt w:val="bullet"/>
      <w:lvlText w:val="•"/>
      <w:lvlJc w:val="left"/>
      <w:pPr>
        <w:ind w:left="2943" w:hanging="286"/>
      </w:pPr>
      <w:rPr>
        <w:rFonts w:hint="default"/>
        <w:lang w:val="ru-RU" w:eastAsia="en-US" w:bidi="ar-SA"/>
      </w:rPr>
    </w:lvl>
    <w:lvl w:ilvl="4" w:tplc="7F8A4A76">
      <w:numFmt w:val="bullet"/>
      <w:lvlText w:val="•"/>
      <w:lvlJc w:val="left"/>
      <w:pPr>
        <w:ind w:left="3804" w:hanging="286"/>
      </w:pPr>
      <w:rPr>
        <w:rFonts w:hint="default"/>
        <w:lang w:val="ru-RU" w:eastAsia="en-US" w:bidi="ar-SA"/>
      </w:rPr>
    </w:lvl>
    <w:lvl w:ilvl="5" w:tplc="0EA4011E">
      <w:numFmt w:val="bullet"/>
      <w:lvlText w:val="•"/>
      <w:lvlJc w:val="left"/>
      <w:pPr>
        <w:ind w:left="4665" w:hanging="286"/>
      </w:pPr>
      <w:rPr>
        <w:rFonts w:hint="default"/>
        <w:lang w:val="ru-RU" w:eastAsia="en-US" w:bidi="ar-SA"/>
      </w:rPr>
    </w:lvl>
    <w:lvl w:ilvl="6" w:tplc="2B48F82C">
      <w:numFmt w:val="bullet"/>
      <w:lvlText w:val="•"/>
      <w:lvlJc w:val="left"/>
      <w:pPr>
        <w:ind w:left="5526" w:hanging="286"/>
      </w:pPr>
      <w:rPr>
        <w:rFonts w:hint="default"/>
        <w:lang w:val="ru-RU" w:eastAsia="en-US" w:bidi="ar-SA"/>
      </w:rPr>
    </w:lvl>
    <w:lvl w:ilvl="7" w:tplc="6F8A8E88">
      <w:numFmt w:val="bullet"/>
      <w:lvlText w:val="•"/>
      <w:lvlJc w:val="left"/>
      <w:pPr>
        <w:ind w:left="6387" w:hanging="286"/>
      </w:pPr>
      <w:rPr>
        <w:rFonts w:hint="default"/>
        <w:lang w:val="ru-RU" w:eastAsia="en-US" w:bidi="ar-SA"/>
      </w:rPr>
    </w:lvl>
    <w:lvl w:ilvl="8" w:tplc="7E1683D0">
      <w:numFmt w:val="bullet"/>
      <w:lvlText w:val="•"/>
      <w:lvlJc w:val="left"/>
      <w:pPr>
        <w:ind w:left="7248" w:hanging="286"/>
      </w:pPr>
      <w:rPr>
        <w:rFonts w:hint="default"/>
        <w:lang w:val="ru-RU" w:eastAsia="en-US" w:bidi="ar-SA"/>
      </w:rPr>
    </w:lvl>
  </w:abstractNum>
  <w:num w:numId="1" w16cid:durableId="732775351">
    <w:abstractNumId w:val="2"/>
  </w:num>
  <w:num w:numId="2" w16cid:durableId="263458883">
    <w:abstractNumId w:val="0"/>
  </w:num>
  <w:num w:numId="3" w16cid:durableId="10367379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06862"/>
    <w:rsid w:val="00806862"/>
    <w:rsid w:val="00B15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E63E2"/>
  <w15:docId w15:val="{631D1CC5-FEBD-4C20-9BA9-946F73142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566"/>
    </w:pPr>
    <w:rPr>
      <w:sz w:val="26"/>
      <w:szCs w:val="26"/>
    </w:rPr>
  </w:style>
  <w:style w:type="paragraph" w:styleId="a4">
    <w:name w:val="Title"/>
    <w:basedOn w:val="a"/>
    <w:uiPriority w:val="10"/>
    <w:qFormat/>
    <w:pPr>
      <w:spacing w:before="64"/>
      <w:ind w:left="2433" w:right="1684" w:hanging="738"/>
    </w:pPr>
    <w:rPr>
      <w:sz w:val="36"/>
      <w:szCs w:val="36"/>
    </w:rPr>
  </w:style>
  <w:style w:type="paragraph" w:styleId="a5">
    <w:name w:val="List Paragraph"/>
    <w:basedOn w:val="a"/>
    <w:uiPriority w:val="1"/>
    <w:qFormat/>
    <w:pPr>
      <w:spacing w:before="119"/>
      <w:ind w:left="102" w:firstLine="566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</cp:revision>
  <dcterms:created xsi:type="dcterms:W3CDTF">2022-11-08T07:13:00Z</dcterms:created>
  <dcterms:modified xsi:type="dcterms:W3CDTF">2022-11-08T07:15:00Z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2022-11-08T00:00:00Z</vt:filetime>
  </property>
</Properties>
</file>